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D2C" w:rsidRDefault="00E15D2C" w:rsidP="00E21479">
      <w:pPr>
        <w:spacing w:after="0" w:line="240" w:lineRule="auto"/>
        <w:jc w:val="center"/>
        <w:rPr>
          <w:rFonts w:ascii="Times New Roman" w:hAnsi="Times New Roman"/>
          <w:lang w:val="en-US"/>
        </w:rPr>
      </w:pPr>
      <w:r>
        <w:rPr>
          <w:rFonts w:ascii="Times New Roman" w:hAnsi="Times New Roman"/>
          <w:noProof/>
          <w:lang w:eastAsia="ru-RU"/>
        </w:rPr>
        <w:drawing>
          <wp:inline distT="0" distB="0" distL="0" distR="0">
            <wp:extent cx="6218006" cy="8871345"/>
            <wp:effectExtent l="0" t="0" r="0" b="0"/>
            <wp:docPr id="1" name="Рисунок 1" descr="C:\Users\школа\Desktop\CCI110220_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CCI110220_004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587" cy="8869320"/>
                    </a:xfrm>
                    <a:prstGeom prst="rect">
                      <a:avLst/>
                    </a:prstGeom>
                    <a:noFill/>
                    <a:ln>
                      <a:noFill/>
                    </a:ln>
                  </pic:spPr>
                </pic:pic>
              </a:graphicData>
            </a:graphic>
          </wp:inline>
        </w:drawing>
      </w:r>
    </w:p>
    <w:p w:rsidR="00E15D2C" w:rsidRDefault="00E15D2C" w:rsidP="00E21479">
      <w:pPr>
        <w:spacing w:after="0" w:line="240" w:lineRule="auto"/>
        <w:jc w:val="center"/>
        <w:rPr>
          <w:rFonts w:ascii="Times New Roman" w:hAnsi="Times New Roman"/>
          <w:lang w:val="en-US"/>
        </w:rPr>
      </w:pPr>
    </w:p>
    <w:p w:rsidR="00E15D2C" w:rsidRDefault="00E15D2C" w:rsidP="00E21479">
      <w:pPr>
        <w:spacing w:after="0" w:line="240" w:lineRule="auto"/>
        <w:jc w:val="center"/>
        <w:rPr>
          <w:rFonts w:ascii="Times New Roman" w:hAnsi="Times New Roman"/>
          <w:lang w:val="en-US"/>
        </w:rPr>
      </w:pPr>
    </w:p>
    <w:p w:rsidR="00424DC4" w:rsidRPr="00570958" w:rsidRDefault="00C60F70" w:rsidP="00570958">
      <w:pPr>
        <w:spacing w:after="0" w:line="240" w:lineRule="auto"/>
        <w:jc w:val="both"/>
        <w:rPr>
          <w:rFonts w:ascii="Times New Roman" w:hAnsi="Times New Roman" w:cs="Times New Roman"/>
          <w:sz w:val="24"/>
          <w:szCs w:val="24"/>
        </w:rPr>
      </w:pPr>
      <w:bookmarkStart w:id="0" w:name="_GoBack"/>
      <w:bookmarkEnd w:id="0"/>
      <w:r w:rsidRPr="00570958">
        <w:rPr>
          <w:rFonts w:ascii="Times New Roman" w:hAnsi="Times New Roman" w:cs="Times New Roman"/>
          <w:sz w:val="24"/>
          <w:szCs w:val="24"/>
        </w:rPr>
        <w:lastRenderedPageBreak/>
        <w:t xml:space="preserve">– объективно, полно и всесторонне рассматривать обращение участника образовательных отношений;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обеспечивать соблюдение прав и свобод участников образовательных отношений;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стремиться к урегулированию разногласий между участниками образовательных отношений;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рассматривать обращение в течение десяти календарных дней с момента поступления обращения в письменной форме; </w:t>
      </w:r>
    </w:p>
    <w:p w:rsidR="00C60F7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 </w:t>
      </w:r>
    </w:p>
    <w:p w:rsidR="00C60F70" w:rsidRPr="00570958" w:rsidRDefault="00C60F70" w:rsidP="00570958">
      <w:pPr>
        <w:spacing w:after="0" w:line="240" w:lineRule="auto"/>
        <w:jc w:val="center"/>
        <w:rPr>
          <w:rFonts w:ascii="Times New Roman" w:hAnsi="Times New Roman" w:cs="Times New Roman"/>
          <w:b/>
          <w:sz w:val="24"/>
          <w:szCs w:val="24"/>
        </w:rPr>
      </w:pPr>
      <w:r w:rsidRPr="00570958">
        <w:rPr>
          <w:rFonts w:ascii="Times New Roman" w:hAnsi="Times New Roman" w:cs="Times New Roman"/>
          <w:b/>
          <w:sz w:val="24"/>
          <w:szCs w:val="24"/>
        </w:rPr>
        <w:t>3. Состав и порядок работы Комиссии</w:t>
      </w:r>
    </w:p>
    <w:p w:rsidR="00C60F7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3.1. </w:t>
      </w:r>
      <w:r w:rsidR="00524980" w:rsidRPr="00570958">
        <w:rPr>
          <w:rFonts w:ascii="Times New Roman" w:hAnsi="Times New Roman" w:cs="Times New Roman"/>
          <w:sz w:val="24"/>
          <w:szCs w:val="24"/>
        </w:rPr>
        <w:t>Комиссия создается в школе из равного числа представителей совершеннолетних</w:t>
      </w:r>
      <w:r w:rsidR="0087211A">
        <w:rPr>
          <w:rFonts w:ascii="Times New Roman" w:hAnsi="Times New Roman" w:cs="Times New Roman"/>
          <w:sz w:val="24"/>
          <w:szCs w:val="24"/>
        </w:rPr>
        <w:t xml:space="preserve"> </w:t>
      </w:r>
      <w:r w:rsidR="00524980" w:rsidRPr="00570958">
        <w:rPr>
          <w:rFonts w:ascii="Times New Roman" w:hAnsi="Times New Roman" w:cs="Times New Roman"/>
          <w:sz w:val="24"/>
          <w:szCs w:val="24"/>
        </w:rPr>
        <w:t>учащихся, родителей (законных представителей) несовершеннолетних учащихся, работников школы в количестве не менее шести человек.</w:t>
      </w:r>
    </w:p>
    <w:p w:rsidR="00524980" w:rsidRPr="00570958" w:rsidRDefault="0052498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При отсутствии в школе на момент создания комиссии совершеннолетних учащихся комиссия создается из равного числа представителей родителей (законных представителей)</w:t>
      </w:r>
      <w:r w:rsidR="001803B8" w:rsidRPr="00570958">
        <w:rPr>
          <w:rFonts w:ascii="Times New Roman" w:hAnsi="Times New Roman" w:cs="Times New Roman"/>
          <w:sz w:val="24"/>
          <w:szCs w:val="24"/>
        </w:rPr>
        <w:t xml:space="preserve"> несовершеннолетних учащихся и работников школы в количестве не менее шести человек.</w:t>
      </w:r>
    </w:p>
    <w:p w:rsidR="001803B8"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3.2. Представители от учащихся выбираются на заседании Совета учащихся. Порядок выборов представителей учащихся Совет учащихся определяет самостоятельно.</w:t>
      </w:r>
    </w:p>
    <w:p w:rsidR="001803B8"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3.3. Представители от родителей (законных представителей) несовершеннолетних учащихся выбираются на заседании Совета родителей. Порядок выборов представителей родителей (законных представителей) несовершеннолетних учащихся Совет родителей определяет самостоятельно.</w:t>
      </w:r>
    </w:p>
    <w:p w:rsidR="001803B8"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3.4. Представители от работников школы выбираются на педагогическом совете из числа работников, пользующихся безусловным авторитетом среди работников школы и не имеющих дисциплинарных взысканий, связанных с нарушением прав учащихся на образование.</w:t>
      </w:r>
    </w:p>
    <w:p w:rsidR="001803B8"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Директор школы не может входить в состав комиссии.</w:t>
      </w:r>
    </w:p>
    <w:p w:rsidR="001803B8"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3.5. Одни и те же лица не могут входить в состав комиссии более двух сроков подряд.</w:t>
      </w:r>
    </w:p>
    <w:p w:rsidR="00721F89" w:rsidRPr="00570958" w:rsidRDefault="001803B8"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3.6. </w:t>
      </w:r>
      <w:r w:rsidR="00721F89" w:rsidRPr="00570958">
        <w:rPr>
          <w:rFonts w:ascii="Times New Roman" w:hAnsi="Times New Roman" w:cs="Times New Roman"/>
          <w:sz w:val="24"/>
          <w:szCs w:val="24"/>
        </w:rPr>
        <w:t xml:space="preserve">Состав комиссии утверждается ежегодно не позднее 1 октября приказом директора школы. Срок полномочий комиссии составляет 1 год </w:t>
      </w:r>
      <w:proofErr w:type="gramStart"/>
      <w:r w:rsidR="00721F89" w:rsidRPr="00570958">
        <w:rPr>
          <w:rFonts w:ascii="Times New Roman" w:hAnsi="Times New Roman" w:cs="Times New Roman"/>
          <w:sz w:val="24"/>
          <w:szCs w:val="24"/>
        </w:rPr>
        <w:t>с даты утверждения</w:t>
      </w:r>
      <w:proofErr w:type="gramEnd"/>
      <w:r w:rsidR="00721F89" w:rsidRPr="00570958">
        <w:rPr>
          <w:rFonts w:ascii="Times New Roman" w:hAnsi="Times New Roman" w:cs="Times New Roman"/>
          <w:sz w:val="24"/>
          <w:szCs w:val="24"/>
        </w:rPr>
        <w:t xml:space="preserve"> состава комиссии. </w:t>
      </w:r>
    </w:p>
    <w:p w:rsidR="00D12A34" w:rsidRPr="00570958" w:rsidRDefault="00721F89"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3.7.</w:t>
      </w:r>
      <w:r w:rsidR="00424DC4" w:rsidRPr="00570958">
        <w:rPr>
          <w:rFonts w:ascii="Times New Roman" w:hAnsi="Times New Roman" w:cs="Times New Roman"/>
          <w:sz w:val="24"/>
          <w:szCs w:val="24"/>
        </w:rPr>
        <w:t>Д</w:t>
      </w:r>
      <w:r w:rsidR="00D12A34" w:rsidRPr="00570958">
        <w:rPr>
          <w:rFonts w:ascii="Times New Roman" w:hAnsi="Times New Roman" w:cs="Times New Roman"/>
          <w:sz w:val="24"/>
          <w:szCs w:val="24"/>
        </w:rPr>
        <w:t>осрочное прекращение полномочий члена комиссии осущ</w:t>
      </w:r>
      <w:r w:rsidR="00E77E7D" w:rsidRPr="00570958">
        <w:rPr>
          <w:rFonts w:ascii="Times New Roman" w:hAnsi="Times New Roman" w:cs="Times New Roman"/>
          <w:sz w:val="24"/>
          <w:szCs w:val="24"/>
        </w:rPr>
        <w:t>ествляется в следующих случаях;</w:t>
      </w:r>
    </w:p>
    <w:p w:rsidR="00D12A34" w:rsidRPr="00570958" w:rsidRDefault="00D12A34"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-на основании личного заявления члена комиссии об исключении из ее состава;</w:t>
      </w:r>
    </w:p>
    <w:p w:rsidR="001803B8" w:rsidRPr="00570958" w:rsidRDefault="00D12A34"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w:t>
      </w:r>
      <w:r w:rsidR="00E77E7D" w:rsidRPr="00570958">
        <w:rPr>
          <w:rFonts w:ascii="Times New Roman" w:hAnsi="Times New Roman" w:cs="Times New Roman"/>
          <w:sz w:val="24"/>
          <w:szCs w:val="24"/>
        </w:rPr>
        <w:t xml:space="preserve"> в случае </w:t>
      </w:r>
      <w:proofErr w:type="gramStart"/>
      <w:r w:rsidR="00E77E7D" w:rsidRPr="00570958">
        <w:rPr>
          <w:rFonts w:ascii="Times New Roman" w:hAnsi="Times New Roman" w:cs="Times New Roman"/>
          <w:sz w:val="24"/>
          <w:szCs w:val="24"/>
        </w:rPr>
        <w:t>заверения обучения</w:t>
      </w:r>
      <w:proofErr w:type="gramEnd"/>
      <w:r w:rsidR="00E77E7D" w:rsidRPr="00570958">
        <w:rPr>
          <w:rFonts w:ascii="Times New Roman" w:hAnsi="Times New Roman" w:cs="Times New Roman"/>
          <w:sz w:val="24"/>
          <w:szCs w:val="24"/>
        </w:rPr>
        <w:t xml:space="preserve"> или отчисления по иным основаниям учащегося, который является членом комиссии;</w:t>
      </w:r>
    </w:p>
    <w:p w:rsidR="00E77E7D" w:rsidRPr="00570958" w:rsidRDefault="00E77E7D"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в случае отчисления из школы несовершеннолетнего учащегося, родитель (законный представитель) которого является членом комиссии;</w:t>
      </w:r>
    </w:p>
    <w:p w:rsidR="00E77E7D" w:rsidRPr="00570958" w:rsidRDefault="00E77E7D"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в случае увольнения работника школы- члена комиссии, привлечения его к дисциплинарной ответственности за нарушение прав учащихся на образование;</w:t>
      </w:r>
    </w:p>
    <w:p w:rsidR="00E77E7D" w:rsidRPr="00570958" w:rsidRDefault="00E77E7D"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в случае отсутствия члена комиссии на заседаниях комиссии более трех раз.</w:t>
      </w:r>
    </w:p>
    <w:p w:rsidR="00E77E7D" w:rsidRPr="00570958" w:rsidRDefault="00E77E7D"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3.8.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w:t>
      </w:r>
      <w:proofErr w:type="gramStart"/>
      <w:r w:rsidRPr="00570958">
        <w:rPr>
          <w:rFonts w:ascii="Times New Roman" w:hAnsi="Times New Roman" w:cs="Times New Roman"/>
          <w:sz w:val="24"/>
          <w:szCs w:val="24"/>
        </w:rPr>
        <w:t>порядке</w:t>
      </w:r>
      <w:proofErr w:type="gramEnd"/>
      <w:r w:rsidRPr="00570958">
        <w:rPr>
          <w:rFonts w:ascii="Times New Roman" w:hAnsi="Times New Roman" w:cs="Times New Roman"/>
          <w:sz w:val="24"/>
          <w:szCs w:val="24"/>
        </w:rPr>
        <w:t xml:space="preserve"> предусмотренном наст</w:t>
      </w:r>
      <w:r w:rsidR="0048026E" w:rsidRPr="00570958">
        <w:rPr>
          <w:rFonts w:ascii="Times New Roman" w:hAnsi="Times New Roman" w:cs="Times New Roman"/>
          <w:sz w:val="24"/>
          <w:szCs w:val="24"/>
        </w:rPr>
        <w:t>оящим положением. Отвод действую</w:t>
      </w:r>
      <w:r w:rsidRPr="00570958">
        <w:rPr>
          <w:rFonts w:ascii="Times New Roman" w:hAnsi="Times New Roman" w:cs="Times New Roman"/>
          <w:sz w:val="24"/>
          <w:szCs w:val="24"/>
        </w:rPr>
        <w:t xml:space="preserve">щего члена комиссии по конкретному спору и его замена на другого </w:t>
      </w:r>
      <w:r w:rsidR="0048026E" w:rsidRPr="00570958">
        <w:rPr>
          <w:rFonts w:ascii="Times New Roman" w:hAnsi="Times New Roman" w:cs="Times New Roman"/>
          <w:sz w:val="24"/>
          <w:szCs w:val="24"/>
        </w:rPr>
        <w:t>представителя с указанием основания для такого отвода утверждаются приказом директора школы. Срок полномочий члена комиссии, заменяющего действующего члена комиссии, устанавливается на время рассмотрения спора.</w:t>
      </w:r>
    </w:p>
    <w:p w:rsidR="0048026E" w:rsidRPr="00570958" w:rsidRDefault="0048026E"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lastRenderedPageBreak/>
        <w:t>3.9. Члены комиссии осуществляют свою деятельность на безвозмездной основе.</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10</w:t>
      </w:r>
      <w:r w:rsidRPr="00570958">
        <w:rPr>
          <w:rFonts w:ascii="Times New Roman" w:hAnsi="Times New Roman" w:cs="Times New Roman"/>
          <w:sz w:val="24"/>
          <w:szCs w:val="24"/>
        </w:rPr>
        <w:t xml:space="preserve">. В состав Комиссии входят председатель Комиссии, заместитель председателя Комиссии, ответственный секретарь и другие члены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11</w:t>
      </w:r>
      <w:r w:rsidRPr="00570958">
        <w:rPr>
          <w:rFonts w:ascii="Times New Roman" w:hAnsi="Times New Roman" w:cs="Times New Roman"/>
          <w:sz w:val="24"/>
          <w:szCs w:val="24"/>
        </w:rPr>
        <w:t xml:space="preserve">. Руководство Комиссией осуществляет председатель, избираемый простым большинством голосов членов комиссии из числа лиц, входящих в ее состав. Председатель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осуществляет общее руководство деятельностью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председательствует на заседаниях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организует работу Комиссии; – определяет план работы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осуществляет общий </w:t>
      </w:r>
      <w:proofErr w:type="gramStart"/>
      <w:r w:rsidRPr="00570958">
        <w:rPr>
          <w:rFonts w:ascii="Times New Roman" w:hAnsi="Times New Roman" w:cs="Times New Roman"/>
          <w:sz w:val="24"/>
          <w:szCs w:val="24"/>
        </w:rPr>
        <w:t>контроль за</w:t>
      </w:r>
      <w:proofErr w:type="gramEnd"/>
      <w:r w:rsidRPr="00570958">
        <w:rPr>
          <w:rFonts w:ascii="Times New Roman" w:hAnsi="Times New Roman" w:cs="Times New Roman"/>
          <w:sz w:val="24"/>
          <w:szCs w:val="24"/>
        </w:rPr>
        <w:t xml:space="preserve"> реализацией принятых Комиссией решений;</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распределяет обязанности между членами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12</w:t>
      </w:r>
      <w:r w:rsidRPr="00570958">
        <w:rPr>
          <w:rFonts w:ascii="Times New Roman" w:hAnsi="Times New Roman" w:cs="Times New Roman"/>
          <w:sz w:val="24"/>
          <w:szCs w:val="24"/>
        </w:rPr>
        <w:t>. Заместитель председателя Комиссии назначается решением председателя Комиссии. Заместитель председателя Комиссии: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координирует работу членов Комиссии;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готовит документы, выносимые на рассмотрение Комиссии;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осуществляет </w:t>
      </w:r>
      <w:proofErr w:type="gramStart"/>
      <w:r w:rsidRPr="00570958">
        <w:rPr>
          <w:rFonts w:ascii="Times New Roman" w:hAnsi="Times New Roman" w:cs="Times New Roman"/>
          <w:sz w:val="24"/>
          <w:szCs w:val="24"/>
        </w:rPr>
        <w:t>контроль за</w:t>
      </w:r>
      <w:proofErr w:type="gramEnd"/>
      <w:r w:rsidRPr="00570958">
        <w:rPr>
          <w:rFonts w:ascii="Times New Roman" w:hAnsi="Times New Roman" w:cs="Times New Roman"/>
          <w:sz w:val="24"/>
          <w:szCs w:val="24"/>
        </w:rPr>
        <w:t xml:space="preserve"> выполнением плана работы Комиссии;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в случае отсутствия председателя Комиссии выполняет его обязанности.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13</w:t>
      </w:r>
      <w:r w:rsidRPr="00570958">
        <w:rPr>
          <w:rFonts w:ascii="Times New Roman" w:hAnsi="Times New Roman" w:cs="Times New Roman"/>
          <w:sz w:val="24"/>
          <w:szCs w:val="24"/>
        </w:rPr>
        <w:t xml:space="preserve">. Ответственным секретарем Комиссии является представитель работников организации, осуществляющей образовательную деятельность. Ответственный секретарь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организует делопроизводство Комиссии;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ведет протоколы заседаний Комиссии;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обеспечивает </w:t>
      </w:r>
      <w:proofErr w:type="gramStart"/>
      <w:r w:rsidRPr="00570958">
        <w:rPr>
          <w:rFonts w:ascii="Times New Roman" w:hAnsi="Times New Roman" w:cs="Times New Roman"/>
          <w:sz w:val="24"/>
          <w:szCs w:val="24"/>
        </w:rPr>
        <w:t>контроль за</w:t>
      </w:r>
      <w:proofErr w:type="gramEnd"/>
      <w:r w:rsidRPr="00570958">
        <w:rPr>
          <w:rFonts w:ascii="Times New Roman" w:hAnsi="Times New Roman" w:cs="Times New Roman"/>
          <w:sz w:val="24"/>
          <w:szCs w:val="24"/>
        </w:rPr>
        <w:t xml:space="preserve"> выполнением решений Комиссии;</w:t>
      </w:r>
    </w:p>
    <w:p w:rsidR="00C60F7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несет ответственность за сохранность документов и иных материалов, рассматриваемых на заседаниях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14</w:t>
      </w:r>
      <w:r w:rsidRPr="00570958">
        <w:rPr>
          <w:rFonts w:ascii="Times New Roman" w:hAnsi="Times New Roman" w:cs="Times New Roman"/>
          <w:sz w:val="24"/>
          <w:szCs w:val="24"/>
        </w:rPr>
        <w:t>. Член Комиссии имеет право:</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принимать участие в подготовке заседаний Комиссии;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обращаться к председателю Комиссии по вопросам, входящим в компетенцию Комиссии; – обращаться по вопросам, входящим в компетенцию Комиссии, за необходимой информацией к лицам, органам и организациям; – вносить предложения руководству Комиссии о совершенствовании организации работы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15</w:t>
      </w:r>
      <w:r w:rsidRPr="00570958">
        <w:rPr>
          <w:rFonts w:ascii="Times New Roman" w:hAnsi="Times New Roman" w:cs="Times New Roman"/>
          <w:sz w:val="24"/>
          <w:szCs w:val="24"/>
        </w:rPr>
        <w:t xml:space="preserve">. Член Комиссии обязан: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участвовать в заседаниях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выполнять возложенные на него функции в соответствии с Положением и решениями Комиссии; </w:t>
      </w:r>
    </w:p>
    <w:p w:rsidR="00424DC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соблюдать требования законодательных и иных нормативных правовых актов при реализации своих функций;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lastRenderedPageBreak/>
        <w:t>3.</w:t>
      </w:r>
      <w:r w:rsidR="0048026E" w:rsidRPr="00570958">
        <w:rPr>
          <w:rFonts w:ascii="Times New Roman" w:hAnsi="Times New Roman" w:cs="Times New Roman"/>
          <w:sz w:val="24"/>
          <w:szCs w:val="24"/>
        </w:rPr>
        <w:t>16</w:t>
      </w:r>
      <w:r w:rsidRPr="00570958">
        <w:rPr>
          <w:rFonts w:ascii="Times New Roman" w:hAnsi="Times New Roman" w:cs="Times New Roman"/>
          <w:sz w:val="24"/>
          <w:szCs w:val="24"/>
        </w:rPr>
        <w:t xml:space="preserve">.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C60F7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17</w:t>
      </w:r>
      <w:r w:rsidRPr="00570958">
        <w:rPr>
          <w:rFonts w:ascii="Times New Roman" w:hAnsi="Times New Roman" w:cs="Times New Roman"/>
          <w:sz w:val="24"/>
          <w:szCs w:val="24"/>
        </w:rPr>
        <w:t xml:space="preserve">.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учащихся, родителей (законных представителей) несовершеннолетних учащихся, а также работников организации.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570958">
        <w:rPr>
          <w:rFonts w:ascii="Times New Roman" w:hAnsi="Times New Roman" w:cs="Times New Roman"/>
          <w:sz w:val="24"/>
          <w:szCs w:val="24"/>
        </w:rPr>
        <w:t>председательствовавший</w:t>
      </w:r>
      <w:proofErr w:type="gramEnd"/>
      <w:r w:rsidRPr="00570958">
        <w:rPr>
          <w:rFonts w:ascii="Times New Roman" w:hAnsi="Times New Roman" w:cs="Times New Roman"/>
          <w:sz w:val="24"/>
          <w:szCs w:val="24"/>
        </w:rPr>
        <w:t xml:space="preserve"> на заседании Комиссии. Решения Комиссии оформляются протоколами, которые подписываются всеми присутствующими членами Комиссии.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3.1</w:t>
      </w:r>
      <w:r w:rsidR="0048026E" w:rsidRPr="00570958">
        <w:rPr>
          <w:rFonts w:ascii="Times New Roman" w:hAnsi="Times New Roman" w:cs="Times New Roman"/>
          <w:sz w:val="24"/>
          <w:szCs w:val="24"/>
        </w:rPr>
        <w:t>8</w:t>
      </w:r>
      <w:r w:rsidRPr="00570958">
        <w:rPr>
          <w:rFonts w:ascii="Times New Roman" w:hAnsi="Times New Roman" w:cs="Times New Roman"/>
          <w:sz w:val="24"/>
          <w:szCs w:val="24"/>
        </w:rPr>
        <w:t>. Решения Комиссии в виде выписки из протокола в течение трех дней со дня заседания направляются заявителю, в администрацию организации, осуществляющей</w:t>
      </w:r>
      <w:r w:rsidR="00424DC4" w:rsidRPr="00570958">
        <w:rPr>
          <w:rFonts w:ascii="Times New Roman" w:hAnsi="Times New Roman" w:cs="Times New Roman"/>
          <w:sz w:val="24"/>
          <w:szCs w:val="24"/>
        </w:rPr>
        <w:t xml:space="preserve"> образовательную деятельность, С</w:t>
      </w:r>
      <w:r w:rsidRPr="00570958">
        <w:rPr>
          <w:rFonts w:ascii="Times New Roman" w:hAnsi="Times New Roman" w:cs="Times New Roman"/>
          <w:sz w:val="24"/>
          <w:szCs w:val="24"/>
        </w:rPr>
        <w:t>овет уча</w:t>
      </w:r>
      <w:r w:rsidR="00424DC4" w:rsidRPr="00570958">
        <w:rPr>
          <w:rFonts w:ascii="Times New Roman" w:hAnsi="Times New Roman" w:cs="Times New Roman"/>
          <w:sz w:val="24"/>
          <w:szCs w:val="24"/>
        </w:rPr>
        <w:t>щихся, С</w:t>
      </w:r>
      <w:r w:rsidRPr="00570958">
        <w:rPr>
          <w:rFonts w:ascii="Times New Roman" w:hAnsi="Times New Roman" w:cs="Times New Roman"/>
          <w:sz w:val="24"/>
          <w:szCs w:val="24"/>
        </w:rPr>
        <w:t>овет родителей, а также в представительный орган работников этой организации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 3.1</w:t>
      </w:r>
      <w:r w:rsidR="0048026E" w:rsidRPr="00570958">
        <w:rPr>
          <w:rFonts w:ascii="Times New Roman" w:hAnsi="Times New Roman" w:cs="Times New Roman"/>
          <w:sz w:val="24"/>
          <w:szCs w:val="24"/>
        </w:rPr>
        <w:t>9</w:t>
      </w:r>
      <w:r w:rsidRPr="00570958">
        <w:rPr>
          <w:rFonts w:ascii="Times New Roman" w:hAnsi="Times New Roman" w:cs="Times New Roman"/>
          <w:sz w:val="24"/>
          <w:szCs w:val="24"/>
        </w:rPr>
        <w:t xml:space="preserve">.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52498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3.</w:t>
      </w:r>
      <w:r w:rsidR="0048026E" w:rsidRPr="00570958">
        <w:rPr>
          <w:rFonts w:ascii="Times New Roman" w:hAnsi="Times New Roman" w:cs="Times New Roman"/>
          <w:sz w:val="24"/>
          <w:szCs w:val="24"/>
        </w:rPr>
        <w:t>20</w:t>
      </w:r>
      <w:r w:rsidRPr="00570958">
        <w:rPr>
          <w:rFonts w:ascii="Times New Roman" w:hAnsi="Times New Roman" w:cs="Times New Roman"/>
          <w:sz w:val="24"/>
          <w:szCs w:val="24"/>
        </w:rPr>
        <w:t xml:space="preserve">. </w:t>
      </w:r>
      <w:r w:rsidR="0084233B" w:rsidRPr="00570958">
        <w:rPr>
          <w:rFonts w:ascii="Times New Roman" w:hAnsi="Times New Roman" w:cs="Times New Roman"/>
          <w:sz w:val="24"/>
          <w:szCs w:val="24"/>
        </w:rPr>
        <w:t xml:space="preserve">Хранение документов Комиссии осуществляется уполномоченным директором лицом в соответствии с установленными в школе правилами организации делопроизводства. </w:t>
      </w:r>
      <w:r w:rsidRPr="00570958">
        <w:rPr>
          <w:rFonts w:ascii="Times New Roman" w:hAnsi="Times New Roman" w:cs="Times New Roman"/>
          <w:sz w:val="24"/>
          <w:szCs w:val="24"/>
        </w:rPr>
        <w:t xml:space="preserve">Срок хранения документов Комиссии в образовательной организации составляет три года. </w:t>
      </w:r>
    </w:p>
    <w:p w:rsidR="00524980" w:rsidRPr="00570958" w:rsidRDefault="00C60F70" w:rsidP="00570958">
      <w:pPr>
        <w:spacing w:after="0" w:line="240" w:lineRule="auto"/>
        <w:jc w:val="center"/>
        <w:rPr>
          <w:rFonts w:ascii="Times New Roman" w:hAnsi="Times New Roman" w:cs="Times New Roman"/>
          <w:b/>
          <w:sz w:val="24"/>
          <w:szCs w:val="24"/>
        </w:rPr>
      </w:pPr>
      <w:r w:rsidRPr="00570958">
        <w:rPr>
          <w:rFonts w:ascii="Times New Roman" w:hAnsi="Times New Roman" w:cs="Times New Roman"/>
          <w:b/>
          <w:sz w:val="24"/>
          <w:szCs w:val="24"/>
        </w:rPr>
        <w:t>4. Порядок рассмотрения обращений участников образовательных отношений</w:t>
      </w:r>
    </w:p>
    <w:p w:rsidR="00C60F70"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4.1. Комиссия рассматривает обращения, поступившие от участников образовательных отношений по вопросам реализации права на образование. </w:t>
      </w:r>
      <w:r w:rsidR="00424DC4" w:rsidRPr="00570958">
        <w:rPr>
          <w:rFonts w:ascii="Times New Roman" w:hAnsi="Times New Roman" w:cs="Times New Roman"/>
          <w:sz w:val="24"/>
          <w:szCs w:val="24"/>
        </w:rPr>
        <w:t>Уча</w:t>
      </w:r>
      <w:r w:rsidRPr="00570958">
        <w:rPr>
          <w:rFonts w:ascii="Times New Roman" w:hAnsi="Times New Roman" w:cs="Times New Roman"/>
          <w:sz w:val="24"/>
          <w:szCs w:val="24"/>
        </w:rPr>
        <w:t>щиеся организации, осуществляющей образовательну</w:t>
      </w:r>
      <w:r w:rsidR="00424DC4" w:rsidRPr="00570958">
        <w:rPr>
          <w:rFonts w:ascii="Times New Roman" w:hAnsi="Times New Roman" w:cs="Times New Roman"/>
          <w:sz w:val="24"/>
          <w:szCs w:val="24"/>
        </w:rPr>
        <w:t xml:space="preserve">ю деятельность, за исключением </w:t>
      </w:r>
      <w:r w:rsidRPr="00570958">
        <w:rPr>
          <w:rFonts w:ascii="Times New Roman" w:hAnsi="Times New Roman" w:cs="Times New Roman"/>
          <w:sz w:val="24"/>
          <w:szCs w:val="24"/>
        </w:rPr>
        <w:t xml:space="preserve">учащихся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 </w:t>
      </w:r>
    </w:p>
    <w:p w:rsidR="00666ED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666ED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 </w:t>
      </w:r>
    </w:p>
    <w:p w:rsidR="00666ED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lastRenderedPageBreak/>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666ED4" w:rsidRPr="00570958" w:rsidRDefault="00666ED4"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4.5.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84233B" w:rsidRPr="00570958" w:rsidRDefault="0084233B"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4.6. В случае </w:t>
      </w:r>
      <w:proofErr w:type="gramStart"/>
      <w:r w:rsidRPr="00570958">
        <w:rPr>
          <w:rFonts w:ascii="Times New Roman" w:hAnsi="Times New Roman" w:cs="Times New Roman"/>
          <w:sz w:val="24"/>
          <w:szCs w:val="24"/>
        </w:rPr>
        <w:t>установления фактов нарушения прав участников образовательных отнош</w:t>
      </w:r>
      <w:r w:rsidR="00410016" w:rsidRPr="00570958">
        <w:rPr>
          <w:rFonts w:ascii="Times New Roman" w:hAnsi="Times New Roman" w:cs="Times New Roman"/>
          <w:sz w:val="24"/>
          <w:szCs w:val="24"/>
        </w:rPr>
        <w:t>ений</w:t>
      </w:r>
      <w:proofErr w:type="gramEnd"/>
      <w:r w:rsidR="00410016" w:rsidRPr="00570958">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учащихся, родителей (законны представителей) несовершеннолетних учащихся, а так же работников организации, Комиссия возлагает обязанности по устранению выявленных нарушений и (или) недопущению нарушений в будущем.</w:t>
      </w:r>
    </w:p>
    <w:p w:rsidR="00410016" w:rsidRPr="00570958" w:rsidRDefault="00410016"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4.7.Если нарушения прав участников образовательных отношений возникли вследствие принятия решения образовательной организацией, в том числе </w:t>
      </w:r>
      <w:proofErr w:type="gramStart"/>
      <w:r w:rsidRPr="00570958">
        <w:rPr>
          <w:rFonts w:ascii="Times New Roman" w:hAnsi="Times New Roman" w:cs="Times New Roman"/>
          <w:sz w:val="24"/>
          <w:szCs w:val="24"/>
        </w:rPr>
        <w:t>в следствие</w:t>
      </w:r>
      <w:proofErr w:type="gramEnd"/>
      <w:r w:rsidRPr="00570958">
        <w:rPr>
          <w:rFonts w:ascii="Times New Roman" w:hAnsi="Times New Roman" w:cs="Times New Roman"/>
          <w:sz w:val="24"/>
          <w:szCs w:val="24"/>
        </w:rPr>
        <w:t xml:space="preserve">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410016" w:rsidRPr="00570958" w:rsidRDefault="00410016"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 xml:space="preserve">4.8. 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 </w:t>
      </w:r>
    </w:p>
    <w:p w:rsidR="00666ED4" w:rsidRPr="00570958" w:rsidRDefault="00C60F70" w:rsidP="00570958">
      <w:pPr>
        <w:spacing w:after="0" w:line="240" w:lineRule="auto"/>
        <w:jc w:val="center"/>
        <w:rPr>
          <w:rFonts w:ascii="Times New Roman" w:hAnsi="Times New Roman" w:cs="Times New Roman"/>
          <w:b/>
          <w:sz w:val="24"/>
          <w:szCs w:val="24"/>
        </w:rPr>
      </w:pPr>
      <w:r w:rsidRPr="00570958">
        <w:rPr>
          <w:rFonts w:ascii="Times New Roman" w:hAnsi="Times New Roman" w:cs="Times New Roman"/>
          <w:b/>
          <w:sz w:val="24"/>
          <w:szCs w:val="24"/>
        </w:rPr>
        <w:t>5. Заключительные положения</w:t>
      </w:r>
    </w:p>
    <w:p w:rsidR="00666ED4" w:rsidRPr="00570958" w:rsidRDefault="00C60F70"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5.1.</w:t>
      </w:r>
      <w:r w:rsidR="00666ED4" w:rsidRPr="00570958">
        <w:rPr>
          <w:rFonts w:ascii="Times New Roman" w:hAnsi="Times New Roman" w:cs="Times New Roman"/>
          <w:sz w:val="24"/>
          <w:szCs w:val="24"/>
        </w:rPr>
        <w:t xml:space="preserve"> Положение принято с учетом мнения Совета учащихся, Совета родителей, а так же представительного органа работников организации, осуществляющей образовательную деятельность.</w:t>
      </w:r>
    </w:p>
    <w:p w:rsidR="00C60F70" w:rsidRPr="00570958" w:rsidRDefault="00666ED4" w:rsidP="00570958">
      <w:pPr>
        <w:spacing w:after="0" w:line="240" w:lineRule="auto"/>
        <w:jc w:val="both"/>
        <w:rPr>
          <w:rFonts w:ascii="Times New Roman" w:hAnsi="Times New Roman" w:cs="Times New Roman"/>
          <w:sz w:val="24"/>
          <w:szCs w:val="24"/>
        </w:rPr>
      </w:pPr>
      <w:r w:rsidRPr="00570958">
        <w:rPr>
          <w:rFonts w:ascii="Times New Roman" w:hAnsi="Times New Roman" w:cs="Times New Roman"/>
          <w:sz w:val="24"/>
          <w:szCs w:val="24"/>
        </w:rPr>
        <w:t>5.2.</w:t>
      </w:r>
      <w:r w:rsidR="00C60F70" w:rsidRPr="00570958">
        <w:rPr>
          <w:rFonts w:ascii="Times New Roman" w:hAnsi="Times New Roman" w:cs="Times New Roman"/>
          <w:sz w:val="24"/>
          <w:szCs w:val="24"/>
        </w:rPr>
        <w:t xml:space="preserve"> Изменения в Положение могут быть внесены </w:t>
      </w:r>
      <w:r w:rsidR="00514DFA" w:rsidRPr="00570958">
        <w:rPr>
          <w:rFonts w:ascii="Times New Roman" w:hAnsi="Times New Roman" w:cs="Times New Roman"/>
          <w:sz w:val="24"/>
          <w:szCs w:val="24"/>
        </w:rPr>
        <w:t>только с учетом мнения совета уча</w:t>
      </w:r>
      <w:r w:rsidR="00C60F70" w:rsidRPr="00570958">
        <w:rPr>
          <w:rFonts w:ascii="Times New Roman" w:hAnsi="Times New Roman" w:cs="Times New Roman"/>
          <w:sz w:val="24"/>
          <w:szCs w:val="24"/>
        </w:rPr>
        <w:t xml:space="preserve">щихся, совета родителей, а также представительного органа работников организации, осуществляющей образовательную деятельность. </w:t>
      </w:r>
    </w:p>
    <w:p w:rsidR="00C60F70" w:rsidRPr="00570958" w:rsidRDefault="00C60F70"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EC0866" w:rsidRPr="00570958" w:rsidRDefault="00EC0866"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Pr="00570958" w:rsidRDefault="00DA220E" w:rsidP="00570958">
      <w:pPr>
        <w:spacing w:after="0" w:line="240" w:lineRule="auto"/>
        <w:jc w:val="both"/>
        <w:rPr>
          <w:rFonts w:ascii="Times New Roman" w:hAnsi="Times New Roman" w:cs="Times New Roman"/>
          <w:sz w:val="24"/>
          <w:szCs w:val="24"/>
        </w:rPr>
      </w:pPr>
    </w:p>
    <w:p w:rsidR="00DA220E" w:rsidRDefault="00DA220E" w:rsidP="00570958">
      <w:pPr>
        <w:spacing w:after="0" w:line="240" w:lineRule="auto"/>
        <w:jc w:val="both"/>
        <w:rPr>
          <w:rFonts w:ascii="Times New Roman" w:hAnsi="Times New Roman" w:cs="Times New Roman"/>
          <w:sz w:val="24"/>
          <w:szCs w:val="24"/>
        </w:rPr>
      </w:pPr>
    </w:p>
    <w:p w:rsidR="00E21479" w:rsidRPr="00570958" w:rsidRDefault="00E21479" w:rsidP="00570958">
      <w:pPr>
        <w:spacing w:after="0" w:line="240" w:lineRule="auto"/>
        <w:jc w:val="both"/>
        <w:rPr>
          <w:rFonts w:ascii="Times New Roman" w:hAnsi="Times New Roman" w:cs="Times New Roman"/>
          <w:sz w:val="24"/>
          <w:szCs w:val="24"/>
        </w:rPr>
      </w:pPr>
    </w:p>
    <w:sectPr w:rsidR="00E21479" w:rsidRPr="00570958" w:rsidSect="00D62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369A"/>
    <w:multiLevelType w:val="hybridMultilevel"/>
    <w:tmpl w:val="CD408D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156C84"/>
    <w:multiLevelType w:val="hybridMultilevel"/>
    <w:tmpl w:val="C9821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1B74133"/>
    <w:multiLevelType w:val="hybridMultilevel"/>
    <w:tmpl w:val="0CEE7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C3920"/>
    <w:rsid w:val="000F437A"/>
    <w:rsid w:val="0014565E"/>
    <w:rsid w:val="001803B8"/>
    <w:rsid w:val="00277336"/>
    <w:rsid w:val="00360E0D"/>
    <w:rsid w:val="00410016"/>
    <w:rsid w:val="00424DC4"/>
    <w:rsid w:val="0048026E"/>
    <w:rsid w:val="00514DFA"/>
    <w:rsid w:val="00524980"/>
    <w:rsid w:val="005372FC"/>
    <w:rsid w:val="00570958"/>
    <w:rsid w:val="00666ED4"/>
    <w:rsid w:val="00721F89"/>
    <w:rsid w:val="0084233B"/>
    <w:rsid w:val="0087211A"/>
    <w:rsid w:val="008C06A8"/>
    <w:rsid w:val="0095008A"/>
    <w:rsid w:val="009A1437"/>
    <w:rsid w:val="009C3920"/>
    <w:rsid w:val="00C60F70"/>
    <w:rsid w:val="00D12A34"/>
    <w:rsid w:val="00D62DD2"/>
    <w:rsid w:val="00DA220E"/>
    <w:rsid w:val="00E15D2C"/>
    <w:rsid w:val="00E21479"/>
    <w:rsid w:val="00E77E7D"/>
    <w:rsid w:val="00EC0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0866"/>
    <w:pPr>
      <w:spacing w:after="0" w:line="240" w:lineRule="auto"/>
    </w:pPr>
  </w:style>
  <w:style w:type="paragraph" w:styleId="a4">
    <w:name w:val="Normal (Web)"/>
    <w:basedOn w:val="a"/>
    <w:unhideWhenUsed/>
    <w:rsid w:val="009A14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39"/>
    <w:rsid w:val="009A14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Абзац списка1"/>
    <w:basedOn w:val="a"/>
    <w:rsid w:val="009A1437"/>
    <w:pPr>
      <w:spacing w:after="200" w:line="276" w:lineRule="auto"/>
      <w:ind w:left="720"/>
    </w:pPr>
    <w:rPr>
      <w:rFonts w:ascii="Calibri" w:eastAsia="Calibri" w:hAnsi="Calibri" w:cs="Calibri"/>
      <w:lang w:eastAsia="ru-RU"/>
    </w:rPr>
  </w:style>
  <w:style w:type="paragraph" w:styleId="a5">
    <w:name w:val="Balloon Text"/>
    <w:basedOn w:val="a"/>
    <w:link w:val="a6"/>
    <w:uiPriority w:val="99"/>
    <w:semiHidden/>
    <w:unhideWhenUsed/>
    <w:rsid w:val="00E15D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5D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8295">
      <w:bodyDiv w:val="1"/>
      <w:marLeft w:val="0"/>
      <w:marRight w:val="0"/>
      <w:marTop w:val="0"/>
      <w:marBottom w:val="0"/>
      <w:divBdr>
        <w:top w:val="none" w:sz="0" w:space="0" w:color="auto"/>
        <w:left w:val="none" w:sz="0" w:space="0" w:color="auto"/>
        <w:bottom w:val="none" w:sz="0" w:space="0" w:color="auto"/>
        <w:right w:val="none" w:sz="0" w:space="0" w:color="auto"/>
      </w:divBdr>
    </w:div>
    <w:div w:id="350453614">
      <w:bodyDiv w:val="1"/>
      <w:marLeft w:val="0"/>
      <w:marRight w:val="0"/>
      <w:marTop w:val="0"/>
      <w:marBottom w:val="0"/>
      <w:divBdr>
        <w:top w:val="none" w:sz="0" w:space="0" w:color="auto"/>
        <w:left w:val="none" w:sz="0" w:space="0" w:color="auto"/>
        <w:bottom w:val="none" w:sz="0" w:space="0" w:color="auto"/>
        <w:right w:val="none" w:sz="0" w:space="0" w:color="auto"/>
      </w:divBdr>
    </w:div>
    <w:div w:id="355272499">
      <w:bodyDiv w:val="1"/>
      <w:marLeft w:val="0"/>
      <w:marRight w:val="0"/>
      <w:marTop w:val="0"/>
      <w:marBottom w:val="0"/>
      <w:divBdr>
        <w:top w:val="none" w:sz="0" w:space="0" w:color="auto"/>
        <w:left w:val="none" w:sz="0" w:space="0" w:color="auto"/>
        <w:bottom w:val="none" w:sz="0" w:space="0" w:color="auto"/>
        <w:right w:val="none" w:sz="0" w:space="0" w:color="auto"/>
      </w:divBdr>
    </w:div>
    <w:div w:id="1196119041">
      <w:bodyDiv w:val="1"/>
      <w:marLeft w:val="0"/>
      <w:marRight w:val="0"/>
      <w:marTop w:val="0"/>
      <w:marBottom w:val="0"/>
      <w:divBdr>
        <w:top w:val="none" w:sz="0" w:space="0" w:color="auto"/>
        <w:left w:val="none" w:sz="0" w:space="0" w:color="auto"/>
        <w:bottom w:val="none" w:sz="0" w:space="0" w:color="auto"/>
        <w:right w:val="none" w:sz="0" w:space="0" w:color="auto"/>
      </w:divBdr>
    </w:div>
    <w:div w:id="1196457943">
      <w:bodyDiv w:val="1"/>
      <w:marLeft w:val="0"/>
      <w:marRight w:val="0"/>
      <w:marTop w:val="0"/>
      <w:marBottom w:val="0"/>
      <w:divBdr>
        <w:top w:val="none" w:sz="0" w:space="0" w:color="auto"/>
        <w:left w:val="none" w:sz="0" w:space="0" w:color="auto"/>
        <w:bottom w:val="none" w:sz="0" w:space="0" w:color="auto"/>
        <w:right w:val="none" w:sz="0" w:space="0" w:color="auto"/>
      </w:divBdr>
    </w:div>
    <w:div w:id="130057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1834</Words>
  <Characters>10458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Фатхуллина АЛ</dc:creator>
  <cp:keywords/>
  <dc:description/>
  <cp:lastModifiedBy>школа</cp:lastModifiedBy>
  <cp:revision>10</cp:revision>
  <dcterms:created xsi:type="dcterms:W3CDTF">2019-11-10T15:17:00Z</dcterms:created>
  <dcterms:modified xsi:type="dcterms:W3CDTF">2020-02-11T09:41:00Z</dcterms:modified>
</cp:coreProperties>
</file>